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C11CB" w14:textId="5F110D49"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641EF2">
        <w:rPr>
          <w:rFonts w:cs="Calibri"/>
          <w:caps/>
          <w:color w:val="auto"/>
          <w:kern w:val="28"/>
        </w:rPr>
        <w:t>04217</w:t>
      </w:r>
      <w:bookmarkStart w:id="2" w:name="_GoBack"/>
      <w:bookmarkEnd w:id="2"/>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90653AA"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4F58D1" w:rsidRPr="004F58D1">
        <w:rPr>
          <w:rFonts w:asciiTheme="minorHAnsi" w:hAnsiTheme="minorHAnsi" w:cstheme="minorHAnsi"/>
          <w:b/>
          <w:bCs/>
          <w:szCs w:val="22"/>
        </w:rPr>
        <w:t>„Budowa przyłączy kablowych na terenie RE Leżajsk  – 4 części”</w:t>
      </w:r>
      <w:r w:rsidR="004F58D1">
        <w:rPr>
          <w:rFonts w:asciiTheme="minorHAnsi" w:hAnsiTheme="minorHAnsi" w:cstheme="minorHAnsi"/>
          <w:b/>
          <w:bCs/>
          <w:szCs w:val="22"/>
        </w:rPr>
        <w:t xml:space="preserve"> </w:t>
      </w:r>
      <w:r w:rsidRPr="002A6DD7">
        <w:rPr>
          <w:rFonts w:cs="Calibri"/>
          <w:b/>
          <w:bCs/>
          <w:szCs w:val="22"/>
          <w:lang w:eastAsia="pl-PL"/>
        </w:rPr>
        <w:t>oświadczamy</w:t>
      </w:r>
      <w:r w:rsidRPr="002A6DD7">
        <w:rPr>
          <w:rFonts w:cs="Calibri"/>
          <w:bCs/>
          <w:szCs w:val="22"/>
          <w:lang w:eastAsia="pl-PL"/>
        </w:rPr>
        <w:t xml:space="preserve">, że w okresie ostatnich </w:t>
      </w:r>
      <w:r w:rsidR="009B2A00" w:rsidRPr="002A6DD7">
        <w:rPr>
          <w:rFonts w:cs="Calibri"/>
          <w:bCs/>
          <w:szCs w:val="22"/>
          <w:lang w:eastAsia="pl-PL"/>
        </w:rPr>
        <w:t>5</w:t>
      </w:r>
      <w:r w:rsidRPr="002A6DD7">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r w:rsidR="002A6DD7" w:rsidRPr="004651BA" w14:paraId="52E752EE" w14:textId="77777777" w:rsidTr="003D3156">
        <w:trPr>
          <w:trHeight w:val="65"/>
          <w:jc w:val="center"/>
        </w:trPr>
        <w:tc>
          <w:tcPr>
            <w:tcW w:w="205" w:type="pct"/>
            <w:tcBorders>
              <w:right w:val="single" w:sz="4" w:space="0" w:color="auto"/>
            </w:tcBorders>
            <w:vAlign w:val="center"/>
          </w:tcPr>
          <w:p w14:paraId="106B859F" w14:textId="0F65611C" w:rsidR="002A6DD7" w:rsidRPr="00B22747" w:rsidRDefault="002A6DD7" w:rsidP="00890834">
            <w:pPr>
              <w:tabs>
                <w:tab w:val="left" w:pos="71"/>
              </w:tabs>
              <w:autoSpaceDE w:val="0"/>
              <w:autoSpaceDN w:val="0"/>
              <w:spacing w:before="60" w:after="60" w:line="240" w:lineRule="auto"/>
              <w:jc w:val="center"/>
              <w:rPr>
                <w:rFonts w:cs="Calibri"/>
                <w:szCs w:val="22"/>
              </w:rPr>
            </w:pPr>
            <w:r>
              <w:rPr>
                <w:rFonts w:cs="Calibri"/>
                <w:szCs w:val="22"/>
              </w:rPr>
              <w:t>4</w:t>
            </w:r>
          </w:p>
        </w:tc>
        <w:tc>
          <w:tcPr>
            <w:tcW w:w="856" w:type="pct"/>
            <w:tcBorders>
              <w:top w:val="single" w:sz="4" w:space="0" w:color="auto"/>
              <w:left w:val="single" w:sz="4" w:space="0" w:color="auto"/>
              <w:bottom w:val="single" w:sz="4" w:space="0" w:color="auto"/>
              <w:right w:val="single" w:sz="4" w:space="0" w:color="auto"/>
            </w:tcBorders>
            <w:vAlign w:val="center"/>
          </w:tcPr>
          <w:p w14:paraId="07F1E62E" w14:textId="77777777" w:rsidR="002A6DD7" w:rsidRPr="00B22747" w:rsidRDefault="002A6DD7"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61815C6" w14:textId="77777777" w:rsidR="002A6DD7" w:rsidRPr="00B22747" w:rsidRDefault="002A6DD7"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5084D6F" w14:textId="77777777" w:rsidR="002A6DD7" w:rsidRPr="00B22747" w:rsidRDefault="002A6DD7"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6A8F6281" w14:textId="77777777" w:rsidR="002A6DD7" w:rsidRPr="00B22747" w:rsidRDefault="002A6DD7"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9C2DE22" w14:textId="77777777" w:rsidR="002A6DD7" w:rsidRPr="00B22747" w:rsidRDefault="002A6DD7"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3D08E13" w14:textId="77777777" w:rsidR="002A6DD7" w:rsidRPr="00B22747" w:rsidRDefault="002A6DD7" w:rsidP="00890834">
            <w:pPr>
              <w:spacing w:before="60" w:after="60" w:line="240" w:lineRule="auto"/>
              <w:jc w:val="left"/>
              <w:rPr>
                <w:rFonts w:cs="Calibri"/>
                <w:szCs w:val="22"/>
              </w:rPr>
            </w:pPr>
          </w:p>
        </w:tc>
      </w:tr>
      <w:tr w:rsidR="002A6DD7" w:rsidRPr="004651BA" w14:paraId="4DC5F10E" w14:textId="77777777" w:rsidTr="003D3156">
        <w:trPr>
          <w:trHeight w:val="65"/>
          <w:jc w:val="center"/>
        </w:trPr>
        <w:tc>
          <w:tcPr>
            <w:tcW w:w="205" w:type="pct"/>
            <w:tcBorders>
              <w:right w:val="single" w:sz="4" w:space="0" w:color="auto"/>
            </w:tcBorders>
            <w:vAlign w:val="center"/>
          </w:tcPr>
          <w:p w14:paraId="20531C03" w14:textId="3F4B312F" w:rsidR="002A6DD7" w:rsidRPr="00B22747" w:rsidRDefault="002A6DD7" w:rsidP="00890834">
            <w:pPr>
              <w:tabs>
                <w:tab w:val="left" w:pos="71"/>
              </w:tabs>
              <w:autoSpaceDE w:val="0"/>
              <w:autoSpaceDN w:val="0"/>
              <w:spacing w:before="60" w:after="60" w:line="240" w:lineRule="auto"/>
              <w:jc w:val="center"/>
              <w:rPr>
                <w:rFonts w:cs="Calibri"/>
                <w:szCs w:val="22"/>
              </w:rPr>
            </w:pPr>
            <w:r>
              <w:rPr>
                <w:rFonts w:cs="Calibri"/>
                <w:szCs w:val="22"/>
              </w:rPr>
              <w:t>5</w:t>
            </w:r>
          </w:p>
        </w:tc>
        <w:tc>
          <w:tcPr>
            <w:tcW w:w="856" w:type="pct"/>
            <w:tcBorders>
              <w:top w:val="single" w:sz="4" w:space="0" w:color="auto"/>
              <w:left w:val="single" w:sz="4" w:space="0" w:color="auto"/>
              <w:bottom w:val="single" w:sz="4" w:space="0" w:color="auto"/>
              <w:right w:val="single" w:sz="4" w:space="0" w:color="auto"/>
            </w:tcBorders>
            <w:vAlign w:val="center"/>
          </w:tcPr>
          <w:p w14:paraId="2F6656C3" w14:textId="77777777" w:rsidR="002A6DD7" w:rsidRPr="00B22747" w:rsidRDefault="002A6DD7"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41B4F1C" w14:textId="77777777" w:rsidR="002A6DD7" w:rsidRPr="00B22747" w:rsidRDefault="002A6DD7"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6B6979A" w14:textId="77777777" w:rsidR="002A6DD7" w:rsidRPr="00B22747" w:rsidRDefault="002A6DD7"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5E2ABC9" w14:textId="77777777" w:rsidR="002A6DD7" w:rsidRPr="00B22747" w:rsidRDefault="002A6DD7"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3E52ABE" w14:textId="77777777" w:rsidR="002A6DD7" w:rsidRPr="00B22747" w:rsidRDefault="002A6DD7"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9A58401" w14:textId="77777777" w:rsidR="002A6DD7" w:rsidRPr="00B22747" w:rsidRDefault="002A6DD7"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257A5" w14:textId="77777777" w:rsidR="00F333A7" w:rsidRDefault="00F333A7" w:rsidP="004A302B">
      <w:pPr>
        <w:spacing w:line="240" w:lineRule="auto"/>
      </w:pPr>
      <w:r>
        <w:separator/>
      </w:r>
    </w:p>
  </w:endnote>
  <w:endnote w:type="continuationSeparator" w:id="0">
    <w:p w14:paraId="5CB96CAB" w14:textId="77777777" w:rsidR="00F333A7" w:rsidRDefault="00F333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4F742" w14:textId="77777777" w:rsidR="00F333A7" w:rsidRDefault="00F333A7" w:rsidP="004A302B">
      <w:pPr>
        <w:spacing w:line="240" w:lineRule="auto"/>
      </w:pPr>
      <w:r>
        <w:separator/>
      </w:r>
    </w:p>
  </w:footnote>
  <w:footnote w:type="continuationSeparator" w:id="0">
    <w:p w14:paraId="0A4717E8" w14:textId="77777777" w:rsidR="00F333A7" w:rsidRDefault="00F333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98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46660"/>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2922"/>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A6DD7"/>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8D1"/>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6433"/>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07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EF2"/>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3A13"/>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0442"/>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4566"/>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0636"/>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3360"/>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33A7"/>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POST/DYS/OW/GZ/04217/2025                         </dmsv2SWPP2ObjectNumber>
    <dmsv2SWPP2SumMD5 xmlns="http://schemas.microsoft.com/sharepoint/v3">3d574d64a479b68e0d3dbd6222d67af5</dmsv2SWPP2SumMD5>
    <dmsv2BaseMoved xmlns="http://schemas.microsoft.com/sharepoint/v3">false</dmsv2BaseMoved>
    <dmsv2BaseIsSensitive xmlns="http://schemas.microsoft.com/sharepoint/v3">true</dmsv2BaseIsSensitive>
    <dmsv2SWPP2IDSWPP2 xmlns="http://schemas.microsoft.com/sharepoint/v3">699713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23853138</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DPFVW34YURAE-834641568-8991</_dlc_DocId>
    <_dlc_DocIdUrl xmlns="a19cb1c7-c5c7-46d4-85ae-d83685407bba">
      <Url>https://swpp2.dms.gkpge.pl/sites/40/_layouts/15/DocIdRedir.aspx?ID=DPFVW34YURAE-834641568-8991</Url>
      <Description>DPFVW34YURAE-834641568-8991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82F3CBA-0D8A-48E0-9515-7554E2C72E1A}">
  <ds:schemaRefs>
    <ds:schemaRef ds:uri="http://schemas.microsoft.com/sharepoint/events"/>
  </ds:schemaRefs>
</ds:datastoreItem>
</file>

<file path=customXml/itemProps3.xml><?xml version="1.0" encoding="utf-8"?>
<ds:datastoreItem xmlns:ds="http://schemas.openxmlformats.org/officeDocument/2006/customXml" ds:itemID="{50936BFF-F4C8-4B0A-8F82-1BE681F44AD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36D60C2-B2E1-4D00-A408-94BE50A9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3</cp:revision>
  <cp:lastPrinted>2020-02-27T07:25:00Z</cp:lastPrinted>
  <dcterms:created xsi:type="dcterms:W3CDTF">2025-11-25T07:14:00Z</dcterms:created>
  <dcterms:modified xsi:type="dcterms:W3CDTF">2025-11-25T08:31:00Z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08e49c45-6a69-412a-bb78-bef6cf6d72b1</vt:lpwstr>
  </property>
</Properties>
</file>